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15C29F" w14:textId="40F26BA6" w:rsidR="008C25B3" w:rsidRDefault="00F94D03" w:rsidP="00D5151C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Zapytanie ofertowe </w:t>
      </w:r>
      <w:r w:rsidR="00F2777E">
        <w:rPr>
          <w:rFonts w:ascii="Lato" w:hAnsi="Lato"/>
          <w:b/>
          <w:snapToGrid w:val="0"/>
          <w:color w:val="000000" w:themeColor="text1"/>
          <w:sz w:val="24"/>
          <w:szCs w:val="24"/>
        </w:rPr>
        <w:t>4/03/27/28794/2026</w:t>
      </w:r>
    </w:p>
    <w:p w14:paraId="41AFFDEF" w14:textId="5528FA43" w:rsidR="00F94D03" w:rsidRPr="00BE58D4" w:rsidRDefault="00F94D03" w:rsidP="00D5151C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w związku z realizacją Przedsięwzięcia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</w:t>
      </w:r>
      <w:r w:rsidR="002B5668" w:rsidRPr="00BE58D4">
        <w:rPr>
          <w:rFonts w:ascii="Lato" w:hAnsi="Lato" w:cs="Arial"/>
          <w:color w:val="000000" w:themeColor="text1"/>
          <w:sz w:val="24"/>
          <w:szCs w:val="24"/>
        </w:rPr>
        <w:t>.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</w:t>
      </w:r>
      <w:r w:rsidR="008C25B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współfinansowanego ze środków Europejskiego Funduszu Społecznego Plus</w:t>
      </w:r>
    </w:p>
    <w:p w14:paraId="17AD8907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BE58D4" w:rsidRPr="00BE58D4" w14:paraId="40B77134" w14:textId="77777777" w:rsidTr="00845B2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Data zapytania</w:t>
            </w:r>
          </w:p>
        </w:tc>
        <w:tc>
          <w:tcPr>
            <w:tcW w:w="6941" w:type="dxa"/>
            <w:shd w:val="clear" w:color="auto" w:fill="FFFFFF" w:themeFill="background1"/>
            <w:vAlign w:val="center"/>
          </w:tcPr>
          <w:p w14:paraId="65E942E0" w14:textId="4E77ED48" w:rsidR="00F94D03" w:rsidRPr="00BE58D4" w:rsidRDefault="008C25B3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</w:t>
            </w:r>
            <w:r w:rsidR="006B34B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7</w:t>
            </w:r>
            <w:r w:rsidR="006B34BC">
              <w:rPr>
                <w:rFonts w:ascii="Lato" w:hAnsi="Lato"/>
                <w:bCs/>
                <w:color w:val="000000" w:themeColor="text1"/>
                <w:sz w:val="24"/>
                <w:szCs w:val="24"/>
                <w:shd w:val="clear" w:color="auto" w:fill="FFFFFF" w:themeFill="background1"/>
                <w:lang w:val="pl-PL"/>
              </w:rPr>
              <w:t>.03</w:t>
            </w:r>
            <w:r w:rsidR="00C67D2C"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shd w:val="clear" w:color="auto" w:fill="FFFFFF" w:themeFill="background1"/>
                <w:lang w:val="pl-PL"/>
              </w:rPr>
              <w:t>.2026</w:t>
            </w:r>
            <w:r w:rsidR="00D5151C"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shd w:val="clear" w:color="auto" w:fill="FFFFFF" w:themeFill="background1"/>
                <w:lang w:val="pl-PL"/>
              </w:rPr>
              <w:t xml:space="preserve"> r.</w:t>
            </w:r>
          </w:p>
        </w:tc>
      </w:tr>
      <w:tr w:rsidR="00BE58D4" w:rsidRPr="00BE58D4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Nazwa Grantobiorcy</w:t>
            </w:r>
          </w:p>
        </w:tc>
        <w:tc>
          <w:tcPr>
            <w:tcW w:w="6941" w:type="dxa"/>
            <w:vAlign w:val="center"/>
          </w:tcPr>
          <w:p w14:paraId="4B547F47" w14:textId="77777777" w:rsidR="000C7A43" w:rsidRDefault="00E41E67" w:rsidP="00845B23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Szpital Głowno Grupa Zdrowie Spółka z ograniczoną odpowiedzialnością</w:t>
            </w:r>
          </w:p>
          <w:p w14:paraId="49B07AE6" w14:textId="77777777" w:rsidR="00E41E67" w:rsidRDefault="00E41E67" w:rsidP="00845B23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ul. Wojska Polskiego 32/34, 95-015 Głowno</w:t>
            </w:r>
          </w:p>
          <w:p w14:paraId="0E97CE91" w14:textId="5D6677C8" w:rsidR="00E41E67" w:rsidRPr="00BE58D4" w:rsidRDefault="00E41E67" w:rsidP="00845B23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NIP: </w:t>
            </w:r>
            <w:r w:rsidRPr="00E41E67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7331359448</w:t>
            </w:r>
          </w:p>
        </w:tc>
      </w:tr>
      <w:tr w:rsidR="00BE58D4" w:rsidRPr="00BE58D4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bookmarkStart w:id="0" w:name="_Hlk218797819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55246349" w14:textId="77777777" w:rsidR="0029765C" w:rsidRPr="0029765C" w:rsidRDefault="0029765C" w:rsidP="0029765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29765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Przeprowadzenie szkolenia „Standard dostępnej wizyty</w:t>
            </w:r>
          </w:p>
          <w:p w14:paraId="77C4DE06" w14:textId="7001BD89" w:rsidR="00F94D03" w:rsidRPr="00D5151C" w:rsidRDefault="0029765C" w:rsidP="0029765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highlight w:val="yellow"/>
                <w:lang w:val="pl-PL"/>
              </w:rPr>
            </w:pPr>
            <w:r w:rsidRPr="0029765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medycznej” dla 4 osób</w:t>
            </w:r>
          </w:p>
        </w:tc>
      </w:tr>
      <w:bookmarkEnd w:id="0"/>
      <w:tr w:rsidR="00BE58D4" w:rsidRPr="00BE58D4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Planowany termin realizacji (od - do)</w:t>
            </w:r>
          </w:p>
        </w:tc>
        <w:tc>
          <w:tcPr>
            <w:tcW w:w="6941" w:type="dxa"/>
            <w:vAlign w:val="center"/>
          </w:tcPr>
          <w:p w14:paraId="7548839C" w14:textId="5F3DB960" w:rsidR="00F94D03" w:rsidRPr="00BE58D4" w:rsidRDefault="006B34BC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01.04</w:t>
            </w:r>
            <w:r w:rsidR="009A16BE"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.2026 – 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30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06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="009A16BE"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</w:t>
            </w:r>
          </w:p>
        </w:tc>
      </w:tr>
      <w:tr w:rsidR="00F94D03" w:rsidRPr="00BE58D4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Termin przesłania oferty</w:t>
            </w:r>
          </w:p>
        </w:tc>
        <w:tc>
          <w:tcPr>
            <w:tcW w:w="6941" w:type="dxa"/>
            <w:vAlign w:val="center"/>
          </w:tcPr>
          <w:p w14:paraId="561A9F44" w14:textId="2233CD0B" w:rsidR="009A16BE" w:rsidRPr="00082563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8256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na adres email: dostepnoscaos@grupazdrowie.pl</w:t>
            </w:r>
          </w:p>
          <w:p w14:paraId="37667B72" w14:textId="7F44CC5C" w:rsidR="00F94D03" w:rsidRPr="00BE58D4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do </w:t>
            </w:r>
            <w:r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dnia </w:t>
            </w:r>
            <w:r w:rsidR="006B34B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2026-04-03</w:t>
            </w:r>
            <w:r w:rsidR="005275C0" w:rsidRPr="005275C0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godz. 16:00</w:t>
            </w:r>
          </w:p>
        </w:tc>
      </w:tr>
    </w:tbl>
    <w:p w14:paraId="543FEF14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33C3A5D0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Niniejsze postępowanie jest prowadzone zgodnie z zachowaniem zasady równego traktowania oraz uczciwej konkurencji wobec wszystkich potencjalnych oferentów.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b/>
          <w:bCs/>
          <w:color w:val="000000" w:themeColor="text1"/>
          <w:sz w:val="24"/>
          <w:szCs w:val="24"/>
        </w:rPr>
      </w:pPr>
    </w:p>
    <w:p w14:paraId="3090DE42" w14:textId="77777777" w:rsidR="00F94D03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b/>
          <w:bCs/>
          <w:color w:val="000000" w:themeColor="text1"/>
          <w:sz w:val="24"/>
          <w:szCs w:val="24"/>
        </w:rPr>
        <w:t>Opis przedmiotu zamówienia</w:t>
      </w:r>
      <w:r w:rsidRPr="00845B23">
        <w:rPr>
          <w:rFonts w:ascii="Lato" w:hAnsi="Lato" w:cs="Arial"/>
          <w:color w:val="000000" w:themeColor="text1"/>
          <w:sz w:val="24"/>
          <w:szCs w:val="24"/>
        </w:rPr>
        <w:t>:</w:t>
      </w:r>
    </w:p>
    <w:p w14:paraId="464F0026" w14:textId="77777777" w:rsidR="00845B23" w:rsidRPr="00845B23" w:rsidRDefault="00845B23" w:rsidP="00845B23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28E405F7" w14:textId="5DE936CC" w:rsidR="0029765C" w:rsidRPr="0029765C" w:rsidRDefault="00444651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="0029765C" w:rsidRPr="0029765C">
        <w:rPr>
          <w:rFonts w:ascii="Lato" w:hAnsi="Lato" w:cs="Arial"/>
          <w:color w:val="000000" w:themeColor="text1"/>
          <w:sz w:val="24"/>
          <w:szCs w:val="24"/>
        </w:rPr>
        <w:t>rzedmiotem zamówienia jest/są Szkolenie przeprowadzone w ramach programu</w:t>
      </w:r>
    </w:p>
    <w:p w14:paraId="4EC592C5" w14:textId="325F0A32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Dostępność Plus dla AOS.</w:t>
      </w:r>
    </w:p>
    <w:p w14:paraId="0C9C78B2" w14:textId="0316EDCB" w:rsidR="0029765C" w:rsidRPr="0029765C" w:rsidRDefault="00444651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br/>
      </w:r>
      <w:r w:rsidR="0029765C" w:rsidRPr="0029765C">
        <w:rPr>
          <w:rFonts w:ascii="Lato" w:hAnsi="Lato" w:cs="Arial"/>
          <w:color w:val="000000" w:themeColor="text1"/>
          <w:sz w:val="24"/>
          <w:szCs w:val="24"/>
        </w:rPr>
        <w:t>- Plan Szkolenia:</w:t>
      </w:r>
    </w:p>
    <w:p w14:paraId="69CEF212" w14:textId="21AD3F1E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Czas Blok Tematyczny</w:t>
      </w:r>
    </w:p>
    <w:p w14:paraId="6BC0660B" w14:textId="77777777" w:rsidR="00F2777E" w:rsidRDefault="00F2777E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</w:p>
    <w:p w14:paraId="4329793A" w14:textId="68E31C45" w:rsidR="0029765C" w:rsidRPr="00444651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  <w:r w:rsidRPr="00444651">
        <w:rPr>
          <w:rFonts w:ascii="Lato" w:hAnsi="Lato" w:cs="Arial"/>
          <w:color w:val="000000" w:themeColor="text1"/>
          <w:sz w:val="24"/>
          <w:szCs w:val="24"/>
          <w:u w:val="single"/>
        </w:rPr>
        <w:t>Blok 1 - 1 h</w:t>
      </w:r>
    </w:p>
    <w:p w14:paraId="291C73FF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1. Osoby z niepełnosprawnościami i ze szczególnymi potrzebami - rodzaje</w:t>
      </w:r>
    </w:p>
    <w:p w14:paraId="439AD3E1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niepełnosprawności i wynikające z nich potrzeby podczas wizyty medycznej.</w:t>
      </w:r>
    </w:p>
    <w:p w14:paraId="25BF3B34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2. Rola personelu placówki – lekarzy, personelu medycznego, personelu obsługowego.</w:t>
      </w:r>
    </w:p>
    <w:p w14:paraId="5C844DCC" w14:textId="77777777" w:rsidR="00F2777E" w:rsidRDefault="00F2777E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</w:p>
    <w:p w14:paraId="344EF2E9" w14:textId="6301F0EB" w:rsidR="0029765C" w:rsidRPr="00444651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  <w:r w:rsidRPr="00444651">
        <w:rPr>
          <w:rFonts w:ascii="Lato" w:hAnsi="Lato" w:cs="Arial"/>
          <w:color w:val="000000" w:themeColor="text1"/>
          <w:sz w:val="24"/>
          <w:szCs w:val="24"/>
          <w:u w:val="single"/>
        </w:rPr>
        <w:t>Blok 2 - 2 h</w:t>
      </w:r>
    </w:p>
    <w:p w14:paraId="53C9B740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3. Standard dostępnej wizyty specjalistycznej.</w:t>
      </w:r>
    </w:p>
    <w:p w14:paraId="7C87ED96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4. Jak przygotować wizytę dla pacjenta z niepełnosprawnościami i szczególnymi</w:t>
      </w:r>
    </w:p>
    <w:p w14:paraId="05B27D72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potrzebami ?</w:t>
      </w:r>
    </w:p>
    <w:p w14:paraId="2B832BE6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• Przygotowanie do wizyty</w:t>
      </w:r>
    </w:p>
    <w:p w14:paraId="75CA44D4" w14:textId="77777777" w:rsid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lastRenderedPageBreak/>
        <w:t>• Powitanie i rozpoczęcie wizyty</w:t>
      </w:r>
    </w:p>
    <w:p w14:paraId="460084B5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• Komunikacja z pacjentem</w:t>
      </w:r>
    </w:p>
    <w:p w14:paraId="1CEFEF3E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• Badanie</w:t>
      </w:r>
    </w:p>
    <w:p w14:paraId="3BB9EF0C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• Omówienie wyników i zaleceń</w:t>
      </w:r>
    </w:p>
    <w:p w14:paraId="67146ACF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• Dostosowanie do indywidualnych potrzeb</w:t>
      </w:r>
    </w:p>
    <w:p w14:paraId="15528408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• Zakończenie wizyty</w:t>
      </w:r>
    </w:p>
    <w:p w14:paraId="199FF1EA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• Po wizycie</w:t>
      </w:r>
    </w:p>
    <w:p w14:paraId="0CB48A8E" w14:textId="77777777" w:rsidR="00F2777E" w:rsidRDefault="00F2777E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</w:p>
    <w:p w14:paraId="28104AAB" w14:textId="7C881C59" w:rsidR="0029765C" w:rsidRPr="00444651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  <w:r w:rsidRPr="00444651">
        <w:rPr>
          <w:rFonts w:ascii="Lato" w:hAnsi="Lato" w:cs="Arial"/>
          <w:color w:val="000000" w:themeColor="text1"/>
          <w:sz w:val="24"/>
          <w:szCs w:val="24"/>
          <w:u w:val="single"/>
        </w:rPr>
        <w:t>Blok 3 - 1 h</w:t>
      </w:r>
    </w:p>
    <w:p w14:paraId="140D3F7E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5. Szczególne potrzeby pacjentów w zależności od rodzaju wizyty specjalistycznej –</w:t>
      </w:r>
    </w:p>
    <w:p w14:paraId="5B496F2E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wybrane specjalizacje.</w:t>
      </w:r>
    </w:p>
    <w:p w14:paraId="2B3B3092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6. Wnioski związane z funkcjonowaniem placówki.</w:t>
      </w:r>
    </w:p>
    <w:p w14:paraId="18C32A5B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Szczegóły szkolenia:</w:t>
      </w:r>
    </w:p>
    <w:p w14:paraId="123CAC52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- Szkolenie stacjonarne</w:t>
      </w:r>
    </w:p>
    <w:p w14:paraId="3CAB6F4D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- Uczestnik po szkoleniu otrzymuje certyfikat/zaświadczenie ukończenia szkolenia</w:t>
      </w:r>
    </w:p>
    <w:p w14:paraId="17D9A894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- Należy wykonać dokumentację zdjęciową w trakcie szkolenia</w:t>
      </w:r>
    </w:p>
    <w:p w14:paraId="1424F3CF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- Przekazać ewentualne dodatkowe materiały szkoleniowe</w:t>
      </w:r>
    </w:p>
    <w:p w14:paraId="68AA0EF5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- Przygotowanie listy obecności obligatoryjnie podpisaną przez prowadzącego szkolenie i</w:t>
      </w:r>
    </w:p>
    <w:p w14:paraId="5F0CC723" w14:textId="77777777" w:rsid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uczestników szkolenia</w:t>
      </w:r>
    </w:p>
    <w:p w14:paraId="085627AB" w14:textId="77777777" w:rsidR="00444651" w:rsidRPr="0029765C" w:rsidRDefault="00444651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04CF9F6F" w14:textId="08406668" w:rsidR="00020057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- Czas szkolenia minimum 4 h dydaktycznych</w:t>
      </w:r>
    </w:p>
    <w:p w14:paraId="00A17919" w14:textId="77777777" w:rsid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44490A1C" w14:textId="2FA50F6A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Warunki udziału w postępowaniu</w:t>
      </w:r>
    </w:p>
    <w:p w14:paraId="6C15DE22" w14:textId="1EEA0439" w:rsidR="004C213D" w:rsidRPr="00BE58D4" w:rsidRDefault="00F2777E" w:rsidP="00D5151C">
      <w:pPr>
        <w:tabs>
          <w:tab w:val="left" w:pos="1253"/>
        </w:tabs>
        <w:spacing w:line="276" w:lineRule="auto"/>
        <w:ind w:left="708"/>
        <w:jc w:val="both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☒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nie dotyczy</w:t>
      </w:r>
    </w:p>
    <w:p w14:paraId="4757E13E" w14:textId="7866A0C4" w:rsidR="004C213D" w:rsidRPr="00BE58D4" w:rsidRDefault="00F2777E" w:rsidP="00D5151C">
      <w:pPr>
        <w:tabs>
          <w:tab w:val="left" w:pos="2747"/>
        </w:tabs>
        <w:spacing w:line="276" w:lineRule="auto"/>
        <w:ind w:left="708"/>
        <w:jc w:val="both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☐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dotyczy</w:t>
      </w:r>
    </w:p>
    <w:p w14:paraId="73A5A9D5" w14:textId="77777777" w:rsidR="00AF0221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złożone na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f</w:t>
      </w:r>
      <w:r w:rsidRPr="00BE58D4">
        <w:rPr>
          <w:rFonts w:ascii="Lato" w:hAnsi="Lato"/>
          <w:color w:val="000000" w:themeColor="text1"/>
          <w:sz w:val="24"/>
          <w:szCs w:val="24"/>
        </w:rPr>
        <w:t>ormularzu ofertowym stanowiącym Załącznik nr 1</w:t>
      </w:r>
      <w:r w:rsidR="00D17B1A"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do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Z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apytania ofertowego. </w:t>
      </w:r>
    </w:p>
    <w:p w14:paraId="38CCE0B1" w14:textId="017F3F15" w:rsidR="00F94D03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Każdy wykonawca może złożyć 1 ofertę.</w:t>
      </w:r>
    </w:p>
    <w:p w14:paraId="26D4B31B" w14:textId="1E43351B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Złożone 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oferty muszą być ważne przez okres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AF0221" w:rsidRPr="00BE58D4">
        <w:rPr>
          <w:rFonts w:ascii="Lato" w:hAnsi="Lato"/>
          <w:b/>
          <w:color w:val="000000" w:themeColor="text1"/>
          <w:sz w:val="24"/>
          <w:szCs w:val="24"/>
        </w:rPr>
        <w:t>30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 dni od dnia ich przesłania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5822058D" w14:textId="53DB3C4C" w:rsidR="00AF0221" w:rsidRPr="00BE58D4" w:rsidRDefault="00AF0221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Termin realizacji do </w:t>
      </w:r>
      <w:r w:rsidR="00F2777E">
        <w:rPr>
          <w:rFonts w:ascii="Lato" w:hAnsi="Lato"/>
          <w:color w:val="000000" w:themeColor="text1"/>
          <w:sz w:val="24"/>
          <w:szCs w:val="24"/>
        </w:rPr>
        <w:t>15.05.</w:t>
      </w:r>
      <w:bookmarkStart w:id="1" w:name="_GoBack"/>
      <w:bookmarkEnd w:id="1"/>
      <w:r w:rsidRPr="00BE58D4">
        <w:rPr>
          <w:rFonts w:ascii="Lato" w:hAnsi="Lato"/>
          <w:color w:val="000000" w:themeColor="text1"/>
          <w:sz w:val="24"/>
          <w:szCs w:val="24"/>
        </w:rPr>
        <w:t>2026</w:t>
      </w:r>
      <w:r w:rsidR="00D5151C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r</w:t>
      </w:r>
      <w:r w:rsidR="00D5151C">
        <w:rPr>
          <w:rFonts w:ascii="Lato" w:hAnsi="Lato"/>
          <w:color w:val="000000" w:themeColor="text1"/>
          <w:sz w:val="24"/>
          <w:szCs w:val="24"/>
        </w:rPr>
        <w:t>.</w:t>
      </w:r>
    </w:p>
    <w:p w14:paraId="48E7CD41" w14:textId="1358FE5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podpisane przez osobę/osoby upoważnione do reprezentowania oferenta, przy czym upoważnienie to może wynikać z dokumentów rejestrowych lub z pełnomocnictwa. </w:t>
      </w:r>
    </w:p>
    <w:p w14:paraId="1E3E9906" w14:textId="06A8EA92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Kryteria oceny ofert</w:t>
      </w:r>
      <w:r w:rsidR="00F71D97"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.  </w:t>
      </w:r>
      <w:r w:rsidRPr="00BE58D4">
        <w:rPr>
          <w:rFonts w:ascii="Lato" w:hAnsi="Lato"/>
          <w:color w:val="000000" w:themeColor="text1"/>
          <w:sz w:val="24"/>
          <w:szCs w:val="24"/>
        </w:rPr>
        <w:t>Wybór najkorzystniejszej oferty nastąpi w oparciu o następujące kryteria</w:t>
      </w:r>
      <w:r w:rsidR="00F71D97" w:rsidRPr="00BE58D4">
        <w:rPr>
          <w:rFonts w:ascii="Lato" w:hAnsi="Lato"/>
          <w:color w:val="000000" w:themeColor="text1"/>
          <w:sz w:val="24"/>
          <w:szCs w:val="24"/>
        </w:rPr>
        <w:t xml:space="preserve"> (wybrać właściwe)</w:t>
      </w:r>
      <w:r w:rsidRPr="00BE58D4">
        <w:rPr>
          <w:rFonts w:ascii="Lato" w:hAnsi="Lato"/>
          <w:color w:val="000000" w:themeColor="text1"/>
          <w:sz w:val="24"/>
          <w:szCs w:val="24"/>
        </w:rPr>
        <w:t>:</w:t>
      </w:r>
    </w:p>
    <w:p w14:paraId="1C946871" w14:textId="77777777" w:rsidR="00F71D97" w:rsidRPr="00BE58D4" w:rsidRDefault="00F71D97" w:rsidP="00D5151C">
      <w:pPr>
        <w:pStyle w:val="Akapitzlist"/>
        <w:tabs>
          <w:tab w:val="left" w:pos="1418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2746AC" w:rsidRPr="00BE58D4" w14:paraId="76A70EF9" w14:textId="77777777" w:rsidTr="00BE253E">
        <w:tc>
          <w:tcPr>
            <w:tcW w:w="5173" w:type="dxa"/>
          </w:tcPr>
          <w:p w14:paraId="18CC3927" w14:textId="79E24F13" w:rsidR="002746AC" w:rsidRPr="002746AC" w:rsidRDefault="002746AC" w:rsidP="00D5151C">
            <w:pPr>
              <w:tabs>
                <w:tab w:val="left" w:pos="1418"/>
              </w:tabs>
              <w:spacing w:line="276" w:lineRule="auto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2746AC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 xml:space="preserve">Nazwa kryterium </w:t>
            </w:r>
          </w:p>
        </w:tc>
        <w:tc>
          <w:tcPr>
            <w:tcW w:w="2901" w:type="dxa"/>
          </w:tcPr>
          <w:p w14:paraId="6DB93EB1" w14:textId="77777777" w:rsidR="002746AC" w:rsidRPr="00BE58D4" w:rsidRDefault="002746A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E58D4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>Waga</w:t>
            </w:r>
          </w:p>
        </w:tc>
      </w:tr>
      <w:tr w:rsidR="002746AC" w:rsidRPr="00BE58D4" w14:paraId="706178AE" w14:textId="77777777" w:rsidTr="00BE253E">
        <w:tc>
          <w:tcPr>
            <w:tcW w:w="5173" w:type="dxa"/>
          </w:tcPr>
          <w:p w14:paraId="01F65E46" w14:textId="77777777" w:rsidR="002746AC" w:rsidRPr="00BE58D4" w:rsidRDefault="00F2777E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 w:rsidRPr="00BE58D4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Cena</w:t>
            </w:r>
          </w:p>
        </w:tc>
        <w:tc>
          <w:tcPr>
            <w:tcW w:w="2901" w:type="dxa"/>
          </w:tcPr>
          <w:p w14:paraId="638B41A0" w14:textId="2CA53357" w:rsidR="002746AC" w:rsidRPr="00BE58D4" w:rsidRDefault="00D5151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10</w:t>
            </w:r>
            <w:r w:rsidR="002746AC">
              <w:rPr>
                <w:rFonts w:ascii="Lato" w:hAnsi="Lato"/>
                <w:color w:val="000000" w:themeColor="text1"/>
                <w:sz w:val="24"/>
                <w:szCs w:val="24"/>
              </w:rPr>
              <w:t>0</w:t>
            </w:r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</w:tbl>
    <w:p w14:paraId="75EFBE9A" w14:textId="4D17C05B" w:rsidR="002746AC" w:rsidRDefault="002746AC" w:rsidP="00D5151C">
      <w:pPr>
        <w:pStyle w:val="Akapitzlist"/>
        <w:tabs>
          <w:tab w:val="left" w:pos="1418"/>
        </w:tabs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Spośród ważnych ofert, Zamawiający uzna za najkorzystniejsza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i wybierze ofert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="00D5151C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Pr="00BE58D4">
        <w:rPr>
          <w:rFonts w:ascii="Lato" w:hAnsi="Lato"/>
          <w:color w:val="000000" w:themeColor="text1"/>
          <w:sz w:val="24"/>
          <w:szCs w:val="24"/>
        </w:rPr>
        <w:t>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ra spe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ni wszystkie wymagania okre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ś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lone w </w:t>
      </w:r>
      <w:r w:rsidR="00D5151C">
        <w:rPr>
          <w:rFonts w:ascii="Lato" w:hAnsi="Lato"/>
          <w:color w:val="000000" w:themeColor="text1"/>
          <w:sz w:val="24"/>
          <w:szCs w:val="24"/>
        </w:rPr>
        <w:t>niniejszym zapytaniu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oraz uzyska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a najwi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Lato" w:hAnsi="Lato"/>
          <w:color w:val="000000" w:themeColor="text1"/>
          <w:sz w:val="24"/>
          <w:szCs w:val="24"/>
        </w:rPr>
        <w:t>ksza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liczb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="00D5151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punkt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 w kryteriach oceny ofert.</w:t>
      </w:r>
    </w:p>
    <w:p w14:paraId="09701F52" w14:textId="77777777" w:rsidR="002746AC" w:rsidRDefault="002746AC" w:rsidP="00D5151C">
      <w:pPr>
        <w:pStyle w:val="Akapitzlist"/>
        <w:tabs>
          <w:tab w:val="left" w:pos="1418"/>
        </w:tabs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2D6E4C8E" w14:textId="77777777" w:rsidR="002746AC" w:rsidRPr="0017719E" w:rsidRDefault="002746AC" w:rsidP="00D5151C">
      <w:pPr>
        <w:pStyle w:val="Akapitzlist"/>
        <w:spacing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Punkty wyliczone będą w oparciu o wzór matematyczny:</w:t>
      </w:r>
    </w:p>
    <w:p w14:paraId="7B7BAD2A" w14:textId="28063F68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lastRenderedPageBreak/>
        <w:t>S = C, gdzie poszczególne symbole oznaczają:</w:t>
      </w:r>
    </w:p>
    <w:p w14:paraId="52AF0C55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S – suma uzyskanych punktów,</w:t>
      </w:r>
    </w:p>
    <w:p w14:paraId="2078FE42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 xml:space="preserve">C – punkty za cenę </w:t>
      </w:r>
    </w:p>
    <w:p w14:paraId="5826DC0A" w14:textId="77777777" w:rsidR="00D5151C" w:rsidRPr="0017719E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25A0AA82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Kryterium – cena: </w:t>
      </w:r>
    </w:p>
    <w:p w14:paraId="1FB9F86C" w14:textId="54096D7E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C = (Cmin/Cof) x </w:t>
      </w:r>
      <w:r w:rsidR="00D5151C">
        <w:rPr>
          <w:rFonts w:ascii="Lato" w:hAnsi="Lato"/>
          <w:b/>
          <w:bCs/>
          <w:color w:val="000000" w:themeColor="text1"/>
          <w:sz w:val="24"/>
          <w:szCs w:val="24"/>
        </w:rPr>
        <w:t>10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0, gdzie:</w:t>
      </w:r>
    </w:p>
    <w:p w14:paraId="3C7C0DBE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Cmin – najniższa cena brutto spośród wszystkich złożonych ofert,</w:t>
      </w:r>
    </w:p>
    <w:p w14:paraId="7E2808F0" w14:textId="08BA5E82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Cof – zaoferowana cena brutto przez oferenta wynikająca z danej oferty,</w:t>
      </w:r>
    </w:p>
    <w:p w14:paraId="71722512" w14:textId="199499C3" w:rsidR="00D5151C" w:rsidRDefault="002746AC" w:rsidP="00B61571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 – ilość punktów przyznanych za cenę brutto danej ofercie.</w:t>
      </w:r>
    </w:p>
    <w:p w14:paraId="1DEF6E4C" w14:textId="77777777" w:rsidR="00B61571" w:rsidRPr="00B61571" w:rsidRDefault="00B61571" w:rsidP="00B61571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7FE44CD0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Zamawiający </w:t>
      </w:r>
      <w:r w:rsidRPr="00BE58D4">
        <w:rPr>
          <w:rFonts w:ascii="Lato" w:hAnsi="Lato"/>
          <w:b/>
          <w:strike/>
          <w:color w:val="000000" w:themeColor="text1"/>
          <w:sz w:val="24"/>
          <w:szCs w:val="24"/>
        </w:rPr>
        <w:t>przewiduje/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nie przewiduje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 możliwości składania ofert częściowych.</w:t>
      </w:r>
    </w:p>
    <w:p w14:paraId="7463D267" w14:textId="173879E6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zastrzega sobie prawo do odwołania zapytania, zamknięcia zapytania bez dokonywania wyboru oferty lub do unieważnienia postępowania w każdym czasie bez podawania przyczyny.</w:t>
      </w:r>
    </w:p>
    <w:p w14:paraId="348BA996" w14:textId="6E9929BD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Zamawiający zawiadomi o wyborze najkorzystniejszej oferty </w:t>
      </w:r>
      <w:r w:rsidR="00D5151C">
        <w:rPr>
          <w:rFonts w:ascii="Lato" w:hAnsi="Lato"/>
          <w:b/>
          <w:color w:val="000000" w:themeColor="text1"/>
          <w:sz w:val="24"/>
          <w:szCs w:val="24"/>
        </w:rPr>
        <w:t>O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fe</w:t>
      </w:r>
      <w:r w:rsidR="00D5151C">
        <w:rPr>
          <w:rFonts w:ascii="Lato" w:hAnsi="Lato"/>
          <w:b/>
          <w:color w:val="000000" w:themeColor="text1"/>
          <w:sz w:val="24"/>
          <w:szCs w:val="24"/>
        </w:rPr>
        <w:t>rujących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, którzy złożyli oferty przesyłając informacje na adres poczty elektronicznej.</w:t>
      </w:r>
    </w:p>
    <w:p w14:paraId="295B08FC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Osoby do kontaktu</w:t>
      </w:r>
    </w:p>
    <w:p w14:paraId="24747235" w14:textId="475E2FC4" w:rsidR="00F94D03" w:rsidRDefault="00F94D03" w:rsidP="00D5151C">
      <w:pPr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W kwestiach związanych z realizacją zamówienia proszę kontaktować się z </w:t>
      </w:r>
      <w:r w:rsidRPr="00BE58D4">
        <w:rPr>
          <w:rFonts w:ascii="Lato" w:hAnsi="Lato"/>
          <w:color w:val="000000" w:themeColor="text1"/>
          <w:sz w:val="24"/>
          <w:szCs w:val="24"/>
        </w:rPr>
        <w:br/>
        <w:t>Panem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/-</w:t>
      </w:r>
      <w:r w:rsidR="004C213D" w:rsidRPr="00BE58D4">
        <w:rPr>
          <w:rFonts w:ascii="Lato" w:hAnsi="Lato"/>
          <w:strike/>
          <w:color w:val="000000" w:themeColor="text1"/>
          <w:sz w:val="24"/>
          <w:szCs w:val="24"/>
        </w:rPr>
        <w:t>i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ą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Piotrem Kazimierczakiem, e-mail: </w:t>
      </w:r>
      <w:r w:rsidR="00845B23">
        <w:rPr>
          <w:rFonts w:ascii="Lato" w:hAnsi="Lato"/>
          <w:color w:val="000000" w:themeColor="text1"/>
          <w:sz w:val="24"/>
          <w:szCs w:val="24"/>
        </w:rPr>
        <w:t>dostepnoscplusaos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@grupazdrowie.pl, </w:t>
      </w:r>
      <w:r w:rsidR="00845B23">
        <w:rPr>
          <w:rFonts w:ascii="Lato" w:hAnsi="Lato"/>
          <w:color w:val="000000" w:themeColor="text1"/>
          <w:sz w:val="24"/>
          <w:szCs w:val="24"/>
        </w:rPr>
        <w:br/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tel. </w:t>
      </w:r>
      <w:r w:rsidR="006B34BC">
        <w:rPr>
          <w:rFonts w:ascii="Lato" w:hAnsi="Lato"/>
          <w:color w:val="000000" w:themeColor="text1"/>
          <w:sz w:val="24"/>
          <w:szCs w:val="24"/>
        </w:rPr>
        <w:t>500 006 420</w:t>
      </w:r>
    </w:p>
    <w:p w14:paraId="1EAE4CFA" w14:textId="53F0B3BC" w:rsidR="002746AC" w:rsidRPr="00400CE9" w:rsidRDefault="002746AC" w:rsidP="00D5151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Przystępując do niniejszego Zapytania oferent oświadcza, iż znane mu są założenia i wymagania </w:t>
      </w: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i zobowiązuje się do zrealizowania</w:t>
      </w:r>
      <w:r w:rsidR="00DB17DC">
        <w:rPr>
          <w:rFonts w:ascii="Lato" w:hAnsi="Lato" w:cs="Arial"/>
          <w:color w:val="000000" w:themeColor="text1"/>
          <w:sz w:val="24"/>
          <w:szCs w:val="24"/>
        </w:rPr>
        <w:t xml:space="preserve"> zapytania i umowy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w sposób zgodny z wymaganiami tego przedsięwzięcia.</w:t>
      </w:r>
    </w:p>
    <w:p w14:paraId="62531E47" w14:textId="77777777" w:rsidR="00B61571" w:rsidRPr="00BE58D4" w:rsidRDefault="00B61571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34AB7D5C" w14:textId="63C34639" w:rsidR="00F71D97" w:rsidRPr="00BE58D4" w:rsidRDefault="00F71D97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Podpis osoby reprezentującej Zamawiającego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 </w:t>
      </w:r>
    </w:p>
    <w:p w14:paraId="5A2BFA98" w14:textId="4B88EB69" w:rsidR="00BE58D4" w:rsidRPr="00BE58D4" w:rsidRDefault="00BE58D4" w:rsidP="00D5151C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_______________________________________________________</w:t>
      </w:r>
    </w:p>
    <w:p w14:paraId="293E7A99" w14:textId="689E2008" w:rsidR="00F94D03" w:rsidRPr="00BE58D4" w:rsidRDefault="00F94D03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15373D9C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Załączniki:</w:t>
      </w:r>
    </w:p>
    <w:p w14:paraId="3BAD94DB" w14:textId="77777777" w:rsidR="00F67BE0" w:rsidRDefault="00F67BE0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 – Formularz ofertowy</w:t>
      </w:r>
    </w:p>
    <w:p w14:paraId="547D2D94" w14:textId="69BA2CED" w:rsidR="00B61571" w:rsidRPr="00F67BE0" w:rsidRDefault="00B61571" w:rsidP="00B61571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Załącznik nr 2 </w:t>
      </w:r>
      <w:r>
        <w:rPr>
          <w:rFonts w:ascii="Lato" w:hAnsi="Lato"/>
          <w:color w:val="000000" w:themeColor="text1"/>
          <w:sz w:val="24"/>
          <w:szCs w:val="24"/>
        </w:rPr>
        <w:t>–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Wzór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umowy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</w:p>
    <w:p w14:paraId="6E38FC1E" w14:textId="2DBF8374" w:rsidR="00BE58D4" w:rsidRPr="00BE58D4" w:rsidRDefault="00F67BE0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17a - Oświadczenie o braku powiązań osobowych i kapitałowych z zamawiającym</w:t>
      </w:r>
    </w:p>
    <w:sectPr w:rsidR="00BE58D4" w:rsidRPr="00BE58D4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6CA948" w14:textId="77777777" w:rsidR="0073620A" w:rsidRDefault="0073620A" w:rsidP="00EE3EBA">
      <w:r>
        <w:separator/>
      </w:r>
    </w:p>
  </w:endnote>
  <w:endnote w:type="continuationSeparator" w:id="0">
    <w:p w14:paraId="0EE80415" w14:textId="77777777" w:rsidR="0073620A" w:rsidRDefault="0073620A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altName w:val="Arial"/>
    <w:charset w:val="00"/>
    <w:family w:val="swiss"/>
    <w:pitch w:val="variable"/>
    <w:sig w:usb0="00000001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5C77EE38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F2777E">
          <w:rPr>
            <w:rFonts w:ascii="Lato" w:hAnsi="Lato"/>
            <w:noProof/>
          </w:rPr>
          <w:t>1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0EE731" w14:textId="77777777" w:rsidR="0073620A" w:rsidRDefault="0073620A" w:rsidP="00EE3EBA">
      <w:r>
        <w:separator/>
      </w:r>
    </w:p>
  </w:footnote>
  <w:footnote w:type="continuationSeparator" w:id="0">
    <w:p w14:paraId="10EAEFB4" w14:textId="77777777" w:rsidR="0073620A" w:rsidRDefault="0073620A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96D28EA2"/>
    <w:lvl w:ilvl="0" w:tplc="5C2A230C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4723365"/>
    <w:multiLevelType w:val="hybridMultilevel"/>
    <w:tmpl w:val="EC9A6F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981987"/>
    <w:multiLevelType w:val="hybridMultilevel"/>
    <w:tmpl w:val="44501FCA"/>
    <w:lvl w:ilvl="0" w:tplc="D2A0E5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3C7D4E"/>
    <w:multiLevelType w:val="hybridMultilevel"/>
    <w:tmpl w:val="62EC82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00914"/>
    <w:rsid w:val="000147EE"/>
    <w:rsid w:val="00020057"/>
    <w:rsid w:val="00041696"/>
    <w:rsid w:val="00054D71"/>
    <w:rsid w:val="00082563"/>
    <w:rsid w:val="000A25B5"/>
    <w:rsid w:val="000C04BD"/>
    <w:rsid w:val="000C6A44"/>
    <w:rsid w:val="000C7A43"/>
    <w:rsid w:val="000E1C76"/>
    <w:rsid w:val="000F6B3A"/>
    <w:rsid w:val="001250AA"/>
    <w:rsid w:val="00146EF0"/>
    <w:rsid w:val="00166EEC"/>
    <w:rsid w:val="00177B2B"/>
    <w:rsid w:val="001D700C"/>
    <w:rsid w:val="001F5D31"/>
    <w:rsid w:val="0022702C"/>
    <w:rsid w:val="00244AB7"/>
    <w:rsid w:val="002746AC"/>
    <w:rsid w:val="00282D78"/>
    <w:rsid w:val="0029765C"/>
    <w:rsid w:val="002B5668"/>
    <w:rsid w:val="0035039C"/>
    <w:rsid w:val="003E475A"/>
    <w:rsid w:val="0041407C"/>
    <w:rsid w:val="00444651"/>
    <w:rsid w:val="00474F47"/>
    <w:rsid w:val="004833A6"/>
    <w:rsid w:val="004857DE"/>
    <w:rsid w:val="004A2DD1"/>
    <w:rsid w:val="004C213D"/>
    <w:rsid w:val="004C64DD"/>
    <w:rsid w:val="004D291F"/>
    <w:rsid w:val="005275C0"/>
    <w:rsid w:val="00553371"/>
    <w:rsid w:val="005966EF"/>
    <w:rsid w:val="005F1CB3"/>
    <w:rsid w:val="006277C9"/>
    <w:rsid w:val="00667752"/>
    <w:rsid w:val="00683738"/>
    <w:rsid w:val="006B34BC"/>
    <w:rsid w:val="006E75F1"/>
    <w:rsid w:val="006F6929"/>
    <w:rsid w:val="00710C87"/>
    <w:rsid w:val="0073620A"/>
    <w:rsid w:val="00737547"/>
    <w:rsid w:val="0075679D"/>
    <w:rsid w:val="007605DC"/>
    <w:rsid w:val="0078349B"/>
    <w:rsid w:val="007E4EC6"/>
    <w:rsid w:val="00806ADE"/>
    <w:rsid w:val="008219E3"/>
    <w:rsid w:val="00826C22"/>
    <w:rsid w:val="008331E1"/>
    <w:rsid w:val="00840083"/>
    <w:rsid w:val="00845B23"/>
    <w:rsid w:val="00873709"/>
    <w:rsid w:val="008C1CC9"/>
    <w:rsid w:val="008C25B3"/>
    <w:rsid w:val="008D5BAA"/>
    <w:rsid w:val="009046EF"/>
    <w:rsid w:val="0097646B"/>
    <w:rsid w:val="009860AF"/>
    <w:rsid w:val="009A16BE"/>
    <w:rsid w:val="009A3FF7"/>
    <w:rsid w:val="009B331C"/>
    <w:rsid w:val="009C4126"/>
    <w:rsid w:val="009D24E1"/>
    <w:rsid w:val="00A27839"/>
    <w:rsid w:val="00A36EF7"/>
    <w:rsid w:val="00A56310"/>
    <w:rsid w:val="00AA5E03"/>
    <w:rsid w:val="00AF0221"/>
    <w:rsid w:val="00B61571"/>
    <w:rsid w:val="00B8242B"/>
    <w:rsid w:val="00B8397B"/>
    <w:rsid w:val="00B95CA8"/>
    <w:rsid w:val="00BA1860"/>
    <w:rsid w:val="00BE2385"/>
    <w:rsid w:val="00BE58D4"/>
    <w:rsid w:val="00C67D2C"/>
    <w:rsid w:val="00CD5D84"/>
    <w:rsid w:val="00CE208D"/>
    <w:rsid w:val="00D17B1A"/>
    <w:rsid w:val="00D5151C"/>
    <w:rsid w:val="00D82CED"/>
    <w:rsid w:val="00DA0CAF"/>
    <w:rsid w:val="00DA1A0E"/>
    <w:rsid w:val="00DA6C01"/>
    <w:rsid w:val="00DB17DC"/>
    <w:rsid w:val="00E24B63"/>
    <w:rsid w:val="00E41E67"/>
    <w:rsid w:val="00E67282"/>
    <w:rsid w:val="00E76C0A"/>
    <w:rsid w:val="00E8774F"/>
    <w:rsid w:val="00EB09CA"/>
    <w:rsid w:val="00EC266A"/>
    <w:rsid w:val="00EC6D7F"/>
    <w:rsid w:val="00EE3EBA"/>
    <w:rsid w:val="00F226E7"/>
    <w:rsid w:val="00F2777E"/>
    <w:rsid w:val="00F30E39"/>
    <w:rsid w:val="00F67BE0"/>
    <w:rsid w:val="00F71D97"/>
    <w:rsid w:val="00F94D03"/>
    <w:rsid w:val="00FA4A96"/>
    <w:rsid w:val="00FD1CFC"/>
    <w:rsid w:val="00FE30FE"/>
    <w:rsid w:val="00FF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736</Words>
  <Characters>4417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2</cp:revision>
  <dcterms:created xsi:type="dcterms:W3CDTF">2026-03-26T14:47:00Z</dcterms:created>
  <dcterms:modified xsi:type="dcterms:W3CDTF">2026-03-26T14:47:00Z</dcterms:modified>
</cp:coreProperties>
</file>